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="-190" w:tblpY="345"/>
        <w:tblW w:w="13320" w:type="dxa"/>
        <w:tblLook w:val="04A0" w:firstRow="1" w:lastRow="0" w:firstColumn="1" w:lastColumn="0" w:noHBand="0" w:noVBand="1"/>
      </w:tblPr>
      <w:tblGrid>
        <w:gridCol w:w="3240"/>
        <w:gridCol w:w="3150"/>
        <w:gridCol w:w="4140"/>
        <w:gridCol w:w="2790"/>
      </w:tblGrid>
      <w:tr w:rsidR="00E043D4" w:rsidRPr="00E8008C" w14:paraId="7EE45244" w14:textId="77777777" w:rsidTr="00E043D4">
        <w:trPr>
          <w:trHeight w:val="701"/>
        </w:trPr>
        <w:tc>
          <w:tcPr>
            <w:tcW w:w="3240" w:type="dxa"/>
            <w:shd w:val="clear" w:color="auto" w:fill="BDD6EE" w:themeFill="accent5" w:themeFillTint="66"/>
          </w:tcPr>
          <w:p w14:paraId="77B41D6F" w14:textId="6636B06E" w:rsidR="00E043D4" w:rsidRPr="00E8008C" w:rsidRDefault="00E043D4" w:rsidP="00E043D4">
            <w:pPr>
              <w:jc w:val="center"/>
              <w:rPr>
                <w:rFonts w:cs="B Titr" w:hint="cs"/>
                <w:b/>
                <w:bCs/>
                <w:sz w:val="36"/>
                <w:szCs w:val="36"/>
                <w:rtl/>
              </w:rPr>
            </w:pPr>
            <w:r>
              <w:rPr>
                <w:rFonts w:cs="B Titr" w:hint="cs"/>
                <w:b/>
                <w:bCs/>
                <w:sz w:val="36"/>
                <w:szCs w:val="36"/>
                <w:rtl/>
              </w:rPr>
              <w:t>هزینه ثبت نام و آزمون</w:t>
            </w:r>
          </w:p>
        </w:tc>
        <w:tc>
          <w:tcPr>
            <w:tcW w:w="3150" w:type="dxa"/>
            <w:shd w:val="clear" w:color="auto" w:fill="BDD6EE" w:themeFill="accent5" w:themeFillTint="66"/>
          </w:tcPr>
          <w:p w14:paraId="15E57F28" w14:textId="26E69A24" w:rsidR="00E043D4" w:rsidRPr="00E8008C" w:rsidRDefault="00E043D4" w:rsidP="00E043D4">
            <w:pPr>
              <w:jc w:val="center"/>
              <w:rPr>
                <w:rFonts w:cs="B Titr"/>
                <w:b/>
                <w:bCs/>
                <w:sz w:val="36"/>
                <w:szCs w:val="36"/>
              </w:rPr>
            </w:pPr>
            <w:r w:rsidRPr="00E8008C">
              <w:rPr>
                <w:rFonts w:cs="B Titr" w:hint="cs"/>
                <w:b/>
                <w:bCs/>
                <w:sz w:val="36"/>
                <w:szCs w:val="36"/>
                <w:rtl/>
              </w:rPr>
              <w:t>روزهای برگزاری</w:t>
            </w:r>
          </w:p>
        </w:tc>
        <w:tc>
          <w:tcPr>
            <w:tcW w:w="4140" w:type="dxa"/>
            <w:shd w:val="clear" w:color="auto" w:fill="BDD6EE" w:themeFill="accent5" w:themeFillTint="66"/>
          </w:tcPr>
          <w:p w14:paraId="204BCD97" w14:textId="7794B040" w:rsidR="00E043D4" w:rsidRPr="00E8008C" w:rsidRDefault="00E043D4" w:rsidP="00E043D4">
            <w:pPr>
              <w:jc w:val="center"/>
              <w:rPr>
                <w:rFonts w:cs="B Titr"/>
                <w:b/>
                <w:bCs/>
                <w:sz w:val="36"/>
                <w:szCs w:val="36"/>
              </w:rPr>
            </w:pPr>
            <w:r w:rsidRPr="00E8008C">
              <w:rPr>
                <w:rFonts w:cs="B Titr" w:hint="cs"/>
                <w:b/>
                <w:bCs/>
                <w:sz w:val="36"/>
                <w:szCs w:val="36"/>
                <w:rtl/>
              </w:rPr>
              <w:t>تاریخ برگزاری</w:t>
            </w:r>
          </w:p>
        </w:tc>
        <w:tc>
          <w:tcPr>
            <w:tcW w:w="2790" w:type="dxa"/>
            <w:shd w:val="clear" w:color="auto" w:fill="BDD6EE" w:themeFill="accent5" w:themeFillTint="66"/>
          </w:tcPr>
          <w:p w14:paraId="171AEC34" w14:textId="1A27EC5A" w:rsidR="00E043D4" w:rsidRPr="00E8008C" w:rsidRDefault="00E043D4" w:rsidP="00E043D4">
            <w:pPr>
              <w:jc w:val="center"/>
              <w:rPr>
                <w:rFonts w:cs="B Titr"/>
                <w:b/>
                <w:bCs/>
                <w:sz w:val="36"/>
                <w:szCs w:val="36"/>
              </w:rPr>
            </w:pPr>
            <w:r w:rsidRPr="00E8008C">
              <w:rPr>
                <w:rFonts w:cs="B Titr" w:hint="cs"/>
                <w:b/>
                <w:bCs/>
                <w:sz w:val="36"/>
                <w:szCs w:val="36"/>
                <w:rtl/>
              </w:rPr>
              <w:t>نام دوره</w:t>
            </w:r>
          </w:p>
        </w:tc>
      </w:tr>
      <w:tr w:rsidR="00E043D4" w:rsidRPr="00E8008C" w14:paraId="0796900B" w14:textId="77777777" w:rsidTr="00E043D4">
        <w:trPr>
          <w:trHeight w:val="701"/>
        </w:trPr>
        <w:tc>
          <w:tcPr>
            <w:tcW w:w="3240" w:type="dxa"/>
          </w:tcPr>
          <w:p w14:paraId="713DE8F6" w14:textId="542FB183" w:rsidR="00E043D4" w:rsidRPr="00E8008C" w:rsidRDefault="00E043D4" w:rsidP="00E043D4">
            <w:pPr>
              <w:jc w:val="center"/>
              <w:rPr>
                <w:rFonts w:cs="B Titr" w:hint="cs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cs="B Titr" w:hint="cs"/>
                <w:b/>
                <w:bCs/>
                <w:color w:val="FF0000"/>
                <w:sz w:val="32"/>
                <w:szCs w:val="32"/>
                <w:rtl/>
              </w:rPr>
              <w:t>120000 تومان</w:t>
            </w:r>
          </w:p>
        </w:tc>
        <w:tc>
          <w:tcPr>
            <w:tcW w:w="3150" w:type="dxa"/>
          </w:tcPr>
          <w:p w14:paraId="1834F091" w14:textId="53DA1AAB" w:rsidR="00E043D4" w:rsidRPr="00E8008C" w:rsidRDefault="00E043D4" w:rsidP="00E043D4">
            <w:pPr>
              <w:jc w:val="center"/>
              <w:rPr>
                <w:rFonts w:cs="B Titr"/>
                <w:b/>
                <w:bCs/>
                <w:color w:val="FF0000"/>
                <w:sz w:val="32"/>
                <w:szCs w:val="32"/>
              </w:rPr>
            </w:pPr>
            <w:r w:rsidRPr="00E8008C">
              <w:rPr>
                <w:rFonts w:cs="B Titr" w:hint="cs"/>
                <w:b/>
                <w:bCs/>
                <w:color w:val="FF0000"/>
                <w:sz w:val="32"/>
                <w:szCs w:val="32"/>
                <w:rtl/>
              </w:rPr>
              <w:t>دوشنبه ها و چهارشنبه</w:t>
            </w:r>
          </w:p>
        </w:tc>
        <w:tc>
          <w:tcPr>
            <w:tcW w:w="4140" w:type="dxa"/>
          </w:tcPr>
          <w:p w14:paraId="41FDB9E0" w14:textId="619CEB78" w:rsidR="00E043D4" w:rsidRPr="00E8008C" w:rsidRDefault="00E043D4" w:rsidP="00E043D4">
            <w:pPr>
              <w:jc w:val="center"/>
              <w:rPr>
                <w:rFonts w:cs="B Titr"/>
                <w:b/>
                <w:bCs/>
                <w:color w:val="FF0000"/>
                <w:sz w:val="32"/>
                <w:szCs w:val="32"/>
              </w:rPr>
            </w:pPr>
            <w:r w:rsidRPr="00E8008C">
              <w:rPr>
                <w:rFonts w:cs="B Titr" w:hint="cs"/>
                <w:b/>
                <w:bCs/>
                <w:color w:val="FF0000"/>
                <w:sz w:val="32"/>
                <w:szCs w:val="32"/>
                <w:rtl/>
              </w:rPr>
              <w:t>7/8/1403 لغایت 3/10/1403</w:t>
            </w:r>
          </w:p>
        </w:tc>
        <w:tc>
          <w:tcPr>
            <w:tcW w:w="2790" w:type="dxa"/>
          </w:tcPr>
          <w:p w14:paraId="3DD09FFD" w14:textId="48EF4800" w:rsidR="00E043D4" w:rsidRPr="00E8008C" w:rsidRDefault="00E043D4" w:rsidP="00E043D4">
            <w:pPr>
              <w:jc w:val="center"/>
              <w:rPr>
                <w:rFonts w:cs="B Titr"/>
                <w:b/>
                <w:bCs/>
                <w:color w:val="FF0000"/>
                <w:sz w:val="32"/>
                <w:szCs w:val="32"/>
              </w:rPr>
            </w:pPr>
            <w:r w:rsidRPr="00E8008C">
              <w:rPr>
                <w:rFonts w:cs="B Titr" w:hint="cs"/>
                <w:b/>
                <w:bCs/>
                <w:color w:val="FF0000"/>
                <w:sz w:val="32"/>
                <w:szCs w:val="32"/>
                <w:rtl/>
              </w:rPr>
              <w:t>سخنرانی حرفه ای</w:t>
            </w:r>
          </w:p>
        </w:tc>
      </w:tr>
    </w:tbl>
    <w:p w14:paraId="58411329" w14:textId="77777777" w:rsidR="00E84E81" w:rsidRDefault="00E84E81" w:rsidP="00E8008C">
      <w:pPr>
        <w:jc w:val="center"/>
        <w:rPr>
          <w:b/>
          <w:bCs/>
          <w:sz w:val="28"/>
          <w:szCs w:val="28"/>
          <w:rtl/>
        </w:rPr>
      </w:pPr>
    </w:p>
    <w:p w14:paraId="751B79F5" w14:textId="77777777" w:rsidR="00E8008C" w:rsidRDefault="00E8008C" w:rsidP="00E8008C">
      <w:pPr>
        <w:bidi/>
        <w:spacing w:line="480" w:lineRule="auto"/>
        <w:jc w:val="both"/>
        <w:rPr>
          <w:b/>
          <w:bCs/>
          <w:sz w:val="36"/>
          <w:szCs w:val="36"/>
          <w:rtl/>
        </w:rPr>
      </w:pPr>
    </w:p>
    <w:p w14:paraId="733CE437" w14:textId="2F628A99" w:rsidR="00E8008C" w:rsidRPr="00E043D4" w:rsidRDefault="00E8008C" w:rsidP="00E8008C">
      <w:pPr>
        <w:bidi/>
        <w:spacing w:line="480" w:lineRule="auto"/>
        <w:jc w:val="both"/>
        <w:rPr>
          <w:rFonts w:cs="B Zar"/>
          <w:b/>
          <w:bCs/>
          <w:sz w:val="36"/>
          <w:szCs w:val="36"/>
          <w:rtl/>
        </w:rPr>
      </w:pPr>
      <w:r w:rsidRPr="00E043D4">
        <w:rPr>
          <w:rFonts w:cs="B Zar" w:hint="cs"/>
          <w:b/>
          <w:bCs/>
          <w:sz w:val="36"/>
          <w:szCs w:val="36"/>
          <w:rtl/>
        </w:rPr>
        <w:t>جهت ثبت نام در دوره</w:t>
      </w:r>
      <w:r w:rsidRPr="00E043D4">
        <w:rPr>
          <w:rFonts w:cs="B Zar" w:hint="cs"/>
          <w:b/>
          <w:bCs/>
          <w:sz w:val="36"/>
          <w:szCs w:val="36"/>
          <w:rtl/>
          <w:lang w:bidi="fa-IR"/>
        </w:rPr>
        <w:t xml:space="preserve"> ها</w:t>
      </w:r>
      <w:r w:rsidRPr="00E043D4">
        <w:rPr>
          <w:rFonts w:cs="B Zar" w:hint="cs"/>
          <w:b/>
          <w:bCs/>
          <w:sz w:val="36"/>
          <w:szCs w:val="36"/>
          <w:rtl/>
        </w:rPr>
        <w:t xml:space="preserve"> می توانید با مراجعه حضوری به مرکز شماره 13 و یا از طریق پورتال سازمان آموزش فنی و حرفه ای به آدرس: </w:t>
      </w:r>
      <w:hyperlink r:id="rId4" w:history="1">
        <w:r w:rsidRPr="00E043D4">
          <w:rPr>
            <w:rStyle w:val="Hyperlink"/>
            <w:rFonts w:cs="B Zar"/>
            <w:b/>
            <w:bCs/>
            <w:sz w:val="36"/>
            <w:szCs w:val="36"/>
          </w:rPr>
          <w:t>https://portaltvto.com</w:t>
        </w:r>
        <w:r w:rsidRPr="00E043D4">
          <w:rPr>
            <w:rStyle w:val="Hyperlink"/>
            <w:rFonts w:cs="B Zar"/>
            <w:b/>
            <w:bCs/>
            <w:sz w:val="36"/>
            <w:szCs w:val="36"/>
            <w:rtl/>
          </w:rPr>
          <w:t>/</w:t>
        </w:r>
      </w:hyperlink>
      <w:r w:rsidRPr="00E043D4">
        <w:rPr>
          <w:rFonts w:cs="B Zar" w:hint="cs"/>
          <w:b/>
          <w:bCs/>
          <w:sz w:val="36"/>
          <w:szCs w:val="36"/>
          <w:rtl/>
        </w:rPr>
        <w:t xml:space="preserve"> قسمت ثبت نام در دوره های آموزشی، ثبت نام اینترنتی خود را انجام دهید.</w:t>
      </w:r>
    </w:p>
    <w:p w14:paraId="44069BA2" w14:textId="5802DDEA" w:rsidR="00E8008C" w:rsidRPr="00E043D4" w:rsidRDefault="00E8008C" w:rsidP="00E8008C">
      <w:pPr>
        <w:bidi/>
        <w:spacing w:line="480" w:lineRule="auto"/>
        <w:jc w:val="both"/>
        <w:rPr>
          <w:rFonts w:cs="B Zar"/>
          <w:b/>
          <w:bCs/>
          <w:sz w:val="36"/>
          <w:szCs w:val="36"/>
        </w:rPr>
      </w:pPr>
      <w:r w:rsidRPr="00E043D4">
        <w:rPr>
          <w:rFonts w:cs="B Zar" w:hint="cs"/>
          <w:b/>
          <w:bCs/>
          <w:sz w:val="36"/>
          <w:szCs w:val="36"/>
          <w:rtl/>
        </w:rPr>
        <w:t>در صورت داشتن هرگونه سوال با واحد آموزش مرکز به شماره 66058597 تماس حاصل نمایید.</w:t>
      </w:r>
    </w:p>
    <w:sectPr w:rsidR="00E8008C" w:rsidRPr="00E043D4" w:rsidSect="00E8008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8C"/>
    <w:rsid w:val="00AA49B8"/>
    <w:rsid w:val="00D74C2E"/>
    <w:rsid w:val="00E043D4"/>
    <w:rsid w:val="00E8008C"/>
    <w:rsid w:val="00E8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68E62"/>
  <w15:chartTrackingRefBased/>
  <w15:docId w15:val="{CE325D3C-9A7A-4CF5-9F0F-A47059B5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0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00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0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ltvt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PCtvto</dc:creator>
  <cp:keywords/>
  <dc:description/>
  <cp:lastModifiedBy>PCtvto</cp:lastModifiedBy>
  <cp:revision>3</cp:revision>
  <dcterms:created xsi:type="dcterms:W3CDTF">2024-10-14T08:35:00Z</dcterms:created>
  <dcterms:modified xsi:type="dcterms:W3CDTF">2024-10-14T08:44:00Z</dcterms:modified>
</cp:coreProperties>
</file>